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7FAC" w:rsidRDefault="006A1FB7" w:rsidP="00A47FAC">
      <w:pPr>
        <w:spacing w:line="600" w:lineRule="exact"/>
        <w:ind w:firstLineChars="200" w:firstLine="778"/>
        <w:jc w:val="center"/>
        <w:rPr>
          <w:rFonts w:ascii="方正小标宋简体" w:eastAsia="方正小标宋简体" w:hAnsi="Times New Roman" w:cs="Times New Roman"/>
          <w:sz w:val="40"/>
          <w:szCs w:val="32"/>
          <w:lang w:eastAsia="zh-CN"/>
        </w:rPr>
      </w:pP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助残日</w:t>
      </w:r>
      <w:r>
        <w:rPr>
          <w:rFonts w:ascii="方正小标宋简体" w:eastAsia="方正小标宋简体" w:hAnsi="Times New Roman" w:cs="Times New Roman" w:hint="eastAsia"/>
          <w:w w:val="105"/>
          <w:sz w:val="40"/>
          <w:szCs w:val="32"/>
          <w:lang w:eastAsia="zh-CN"/>
        </w:rPr>
        <w:t>项</w:t>
      </w:r>
      <w:r>
        <w:rPr>
          <w:rFonts w:ascii="方正小标宋简体" w:eastAsia="方正小标宋简体" w:hAnsi="Times New Roman" w:cs="Times New Roman" w:hint="eastAsia"/>
          <w:spacing w:val="-15"/>
          <w:w w:val="105"/>
          <w:sz w:val="40"/>
          <w:szCs w:val="32"/>
          <w:lang w:eastAsia="zh-CN"/>
        </w:rPr>
        <w:t>目支出绩效评价报告</w:t>
      </w:r>
    </w:p>
    <w:p w:rsidR="00A47FAC" w:rsidRDefault="00A47FAC" w:rsidP="00A47FAC">
      <w:pPr>
        <w:spacing w:line="600" w:lineRule="exact"/>
        <w:ind w:firstLineChars="200" w:firstLine="654"/>
        <w:jc w:val="center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</w:p>
    <w:p w:rsidR="00A47FAC" w:rsidRDefault="006A1FB7" w:rsidP="00A47FAC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一、基本情况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（一）项目概况。每年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月的第三个周日是全国助残日。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按照国务院残工委和市残联通知要求，我区组织开展系列助残活动，助残日期间为困难残疾人发放补贴。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项目预算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150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万元。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（二）项目绩效目标。年初预定总体目标为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4-12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月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完成。</w:t>
      </w:r>
    </w:p>
    <w:p w:rsidR="00A47FAC" w:rsidRDefault="006A1FB7" w:rsidP="00A47FAC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二、绩效评价工作开展情况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</w:t>
      </w:r>
      <w:r>
        <w:rPr>
          <w:rFonts w:ascii="Times New Roman" w:eastAsia="仿宋_GB2312" w:hAnsi="Times New Roman" w:cs="Times New Roman"/>
          <w:spacing w:val="-10"/>
          <w:sz w:val="32"/>
          <w:szCs w:val="32"/>
          <w:lang w:eastAsia="zh-CN"/>
        </w:rPr>
        <w:t>目的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、对象和范围。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按照国务院残工委和市残联通知要求，我区组织开展系列助残活动，助残日期间为困难残疾人发放补贴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A47FAC" w:rsidRDefault="006A1FB7">
      <w:pPr>
        <w:spacing w:line="600" w:lineRule="exact"/>
        <w:ind w:firstLineChars="196" w:firstLine="627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仿宋_GB2312" w:eastAsia="仿宋_GB2312" w:hAnsi="Times New Roman" w:cs="Times New Roman" w:hint="eastAsia"/>
          <w:spacing w:val="-1"/>
          <w:w w:val="103"/>
          <w:sz w:val="32"/>
          <w:szCs w:val="32"/>
          <w:lang w:eastAsia="zh-CN"/>
        </w:rPr>
        <w:t>绩效评价原则</w:t>
      </w:r>
      <w:r>
        <w:rPr>
          <w:rFonts w:ascii="仿宋_GB2312" w:eastAsia="仿宋_GB2312" w:hAnsi="Times New Roman" w:cs="Times New Roman" w:hint="eastAsia"/>
          <w:spacing w:val="-7"/>
          <w:w w:val="103"/>
          <w:sz w:val="32"/>
          <w:szCs w:val="32"/>
          <w:lang w:eastAsia="zh-CN"/>
        </w:rPr>
        <w:t>、评价指标体系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（</w:t>
      </w:r>
      <w:r>
        <w:rPr>
          <w:rFonts w:ascii="仿宋_GB2312" w:eastAsia="仿宋_GB2312" w:hAnsi="Times New Roman" w:cs="Times New Roman" w:hint="eastAsia"/>
          <w:w w:val="104"/>
          <w:sz w:val="32"/>
          <w:szCs w:val="32"/>
          <w:lang w:eastAsia="zh-CN"/>
        </w:rPr>
        <w:t>附表说明</w:t>
      </w:r>
      <w:r>
        <w:rPr>
          <w:rFonts w:ascii="仿宋_GB2312" w:eastAsia="仿宋_GB2312" w:hAnsi="Times New Roman" w:cs="Times New Roman" w:hint="eastAsia"/>
          <w:spacing w:val="-2"/>
          <w:w w:val="103"/>
          <w:sz w:val="32"/>
          <w:szCs w:val="32"/>
          <w:lang w:eastAsia="zh-CN"/>
        </w:rPr>
        <w:t>）</w:t>
      </w:r>
      <w:r>
        <w:rPr>
          <w:rFonts w:ascii="仿宋_GB2312" w:eastAsia="仿宋_GB2312" w:hAnsi="Times New Roman" w:cs="Times New Roman" w:hint="eastAsia"/>
          <w:sz w:val="32"/>
          <w:szCs w:val="32"/>
          <w:lang w:eastAsia="zh-CN"/>
        </w:rPr>
        <w:t>。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绩效评价工作过程。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区残联制定落实活动方案，组织区残联、街镇残联以及专门协会等开展走访慰问活动。</w:t>
      </w:r>
    </w:p>
    <w:p w:rsidR="00A47FAC" w:rsidRDefault="006A1FB7" w:rsidP="00A47FAC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三、综合评价情况及评价结论</w:t>
      </w:r>
      <w:r>
        <w:rPr>
          <w:rFonts w:ascii="黑体" w:eastAsia="黑体" w:hAnsi="黑体" w:cs="Times New Roman" w:hint="eastAsia"/>
          <w:spacing w:val="-4"/>
          <w:w w:val="105"/>
          <w:sz w:val="32"/>
          <w:szCs w:val="32"/>
          <w:lang w:eastAsia="zh-CN"/>
        </w:rPr>
        <w:t>（</w:t>
      </w: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附相关评分表）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圆满完成工作任务指标。</w:t>
      </w:r>
    </w:p>
    <w:p w:rsidR="00A47FAC" w:rsidRDefault="006A1FB7" w:rsidP="00A47FAC">
      <w:pPr>
        <w:spacing w:line="600" w:lineRule="exact"/>
        <w:ind w:firstLineChars="200" w:firstLine="654"/>
        <w:jc w:val="both"/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</w:pPr>
      <w:r>
        <w:rPr>
          <w:rFonts w:ascii="黑体" w:eastAsia="黑体" w:hAnsi="黑体" w:cs="Times New Roman"/>
          <w:spacing w:val="-4"/>
          <w:w w:val="105"/>
          <w:sz w:val="32"/>
          <w:szCs w:val="32"/>
          <w:lang w:eastAsia="zh-CN"/>
        </w:rPr>
        <w:t>四、绩效评价指标分析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（一）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项目决策情况。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每年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5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月的第三个周日是全国助残日。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按照国务院残工委和市残联文件要求执行。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（二）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项目过程情况。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区残联制定落实活动方案，组织区残联、街镇残联以及专门协会等开展走访慰问活动。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（三）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项目产出情况。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支出费用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150</w:t>
      </w:r>
      <w:bookmarkStart w:id="0" w:name="_GoBack"/>
      <w:bookmarkEnd w:id="0"/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万元。</w:t>
      </w:r>
    </w:p>
    <w:p w:rsidR="00A47FAC" w:rsidRDefault="006A1FB7">
      <w:pPr>
        <w:spacing w:line="600" w:lineRule="exact"/>
        <w:ind w:firstLineChars="200" w:firstLine="640"/>
        <w:jc w:val="both"/>
        <w:rPr>
          <w:rFonts w:ascii="Times New Roman" w:eastAsia="仿宋_GB2312" w:hAnsi="Times New Roman" w:cs="Times New Roman"/>
          <w:sz w:val="32"/>
          <w:szCs w:val="32"/>
          <w:lang w:eastAsia="zh-CN"/>
        </w:rPr>
      </w:pP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lastRenderedPageBreak/>
        <w:t>（四）</w:t>
      </w:r>
      <w:r>
        <w:rPr>
          <w:rFonts w:ascii="Times New Roman" w:eastAsia="仿宋_GB2312" w:hAnsi="Times New Roman" w:cs="Times New Roman"/>
          <w:sz w:val="32"/>
          <w:szCs w:val="32"/>
          <w:lang w:eastAsia="zh-CN"/>
        </w:rPr>
        <w:t>项目效益情况</w:t>
      </w:r>
      <w:r>
        <w:rPr>
          <w:rFonts w:ascii="Times New Roman" w:eastAsia="仿宋_GB2312" w:hAnsi="Times New Roman" w:cs="Times New Roman" w:hint="eastAsia"/>
          <w:sz w:val="32"/>
          <w:szCs w:val="32"/>
          <w:lang w:eastAsia="zh-CN"/>
        </w:rPr>
        <w:t>。无</w:t>
      </w:r>
    </w:p>
    <w:sectPr w:rsidR="00A47FAC" w:rsidSect="00A47FA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459A" w:rsidRDefault="0086459A" w:rsidP="0086459A">
      <w:r>
        <w:separator/>
      </w:r>
    </w:p>
  </w:endnote>
  <w:endnote w:type="continuationSeparator" w:id="1">
    <w:p w:rsidR="0086459A" w:rsidRDefault="0086459A" w:rsidP="008645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459A" w:rsidRDefault="0086459A" w:rsidP="0086459A">
      <w:r>
        <w:separator/>
      </w:r>
    </w:p>
  </w:footnote>
  <w:footnote w:type="continuationSeparator" w:id="1">
    <w:p w:rsidR="0086459A" w:rsidRDefault="0086459A" w:rsidP="0086459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27F3A"/>
    <w:rsid w:val="B3DEADB4"/>
    <w:rsid w:val="EFFF6944"/>
    <w:rsid w:val="FBE7B314"/>
    <w:rsid w:val="FDFF785D"/>
    <w:rsid w:val="0018594E"/>
    <w:rsid w:val="001F559F"/>
    <w:rsid w:val="002115F8"/>
    <w:rsid w:val="0023167C"/>
    <w:rsid w:val="005D0F6C"/>
    <w:rsid w:val="006A1FB7"/>
    <w:rsid w:val="006C1B32"/>
    <w:rsid w:val="0086459A"/>
    <w:rsid w:val="00904B0D"/>
    <w:rsid w:val="00A47FAC"/>
    <w:rsid w:val="00D02C5B"/>
    <w:rsid w:val="00D10FF2"/>
    <w:rsid w:val="00D27F3A"/>
    <w:rsid w:val="00E85715"/>
    <w:rsid w:val="3FE743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A47FAC"/>
    <w:pPr>
      <w:widowControl w:val="0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Char"/>
    <w:uiPriority w:val="1"/>
    <w:qFormat/>
    <w:rsid w:val="00A47FAC"/>
    <w:pPr>
      <w:outlineLvl w:val="0"/>
    </w:pPr>
    <w:rPr>
      <w:rFonts w:ascii="宋体" w:eastAsia="宋体" w:hAnsi="宋体"/>
      <w:sz w:val="33"/>
      <w:szCs w:val="33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A47FAC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A47FA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1Char">
    <w:name w:val="标题 1 Char"/>
    <w:basedOn w:val="a0"/>
    <w:link w:val="1"/>
    <w:uiPriority w:val="1"/>
    <w:qFormat/>
    <w:rsid w:val="00A47FAC"/>
    <w:rPr>
      <w:rFonts w:ascii="宋体" w:eastAsia="宋体" w:hAnsi="宋体"/>
      <w:kern w:val="0"/>
      <w:sz w:val="33"/>
      <w:szCs w:val="33"/>
      <w:lang w:eastAsia="en-US"/>
    </w:rPr>
  </w:style>
  <w:style w:type="character" w:customStyle="1" w:styleId="Char0">
    <w:name w:val="页眉 Char"/>
    <w:basedOn w:val="a0"/>
    <w:link w:val="a4"/>
    <w:uiPriority w:val="99"/>
    <w:qFormat/>
    <w:rsid w:val="00A47FAC"/>
    <w:rPr>
      <w:kern w:val="0"/>
      <w:sz w:val="18"/>
      <w:szCs w:val="18"/>
      <w:lang w:eastAsia="en-US"/>
    </w:rPr>
  </w:style>
  <w:style w:type="character" w:customStyle="1" w:styleId="Char">
    <w:name w:val="页脚 Char"/>
    <w:basedOn w:val="a0"/>
    <w:link w:val="a3"/>
    <w:uiPriority w:val="99"/>
    <w:qFormat/>
    <w:rsid w:val="00A47FAC"/>
    <w:rPr>
      <w:kern w:val="0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68</Words>
  <Characters>389</Characters>
  <Application>Microsoft Office Word</Application>
  <DocSecurity>0</DocSecurity>
  <Lines>3</Lines>
  <Paragraphs>1</Paragraphs>
  <ScaleCrop>false</ScaleCrop>
  <Company>微软中国</Company>
  <LinksUpToDate>false</LinksUpToDate>
  <CharactersWithSpaces>456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于喆</dc:creator>
  <cp:lastModifiedBy>微软用户</cp:lastModifiedBy>
  <cp:revision>8</cp:revision>
  <cp:lastPrinted>2020-08-06T16:24:00Z</cp:lastPrinted>
  <dcterms:created xsi:type="dcterms:W3CDTF">2020-08-06T16:16:00Z</dcterms:created>
  <dcterms:modified xsi:type="dcterms:W3CDTF">2020-12-09T04:12:00Z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2052-11.8.2.9583</vt:lpwstr>
  </property>
</Properties>
</file>