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B32" w:rsidRDefault="006C1B32" w:rsidP="006C1B32">
      <w:pPr>
        <w:spacing w:line="600" w:lineRule="exact"/>
        <w:ind w:firstLineChars="200" w:firstLine="525"/>
        <w:rPr>
          <w:rFonts w:ascii="黑体" w:eastAsia="黑体" w:hAnsi="黑体" w:cs="宋体"/>
          <w:w w:val="110"/>
          <w:sz w:val="24"/>
          <w:szCs w:val="24"/>
          <w:lang w:eastAsia="zh-CN"/>
        </w:rPr>
      </w:pPr>
      <w:r>
        <w:rPr>
          <w:rFonts w:ascii="黑体" w:eastAsia="黑体" w:hAnsi="黑体" w:cs="宋体" w:hint="eastAsia"/>
          <w:w w:val="110"/>
          <w:sz w:val="24"/>
          <w:szCs w:val="24"/>
          <w:lang w:eastAsia="zh-CN"/>
        </w:rPr>
        <w:t>附件3</w:t>
      </w:r>
    </w:p>
    <w:p w:rsidR="00877BFA" w:rsidRDefault="00263DD3" w:rsidP="006C1B32">
      <w:pPr>
        <w:spacing w:line="600" w:lineRule="exact"/>
        <w:ind w:firstLineChars="200" w:firstLine="838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  <w:r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  <w:t>残疾人意外保险</w:t>
      </w:r>
    </w:p>
    <w:p w:rsidR="00D27F3A" w:rsidRPr="00D27F3A" w:rsidRDefault="00D27F3A" w:rsidP="006C1B32">
      <w:pPr>
        <w:spacing w:line="600" w:lineRule="exact"/>
        <w:ind w:firstLineChars="200" w:firstLine="838"/>
        <w:jc w:val="center"/>
        <w:rPr>
          <w:rFonts w:ascii="方正小标宋简体" w:eastAsia="方正小标宋简体" w:hAnsi="Times New Roman" w:cs="Times New Roman"/>
          <w:sz w:val="40"/>
          <w:szCs w:val="32"/>
          <w:lang w:eastAsia="zh-CN"/>
        </w:rPr>
      </w:pPr>
      <w:r w:rsidRPr="00D27F3A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项</w:t>
      </w:r>
      <w:r w:rsidRPr="00D27F3A">
        <w:rPr>
          <w:rFonts w:ascii="方正小标宋简体" w:eastAsia="方正小标宋简体" w:hAnsi="Times New Roman" w:cs="Times New Roman" w:hint="eastAsia"/>
          <w:spacing w:val="-128"/>
          <w:w w:val="105"/>
          <w:sz w:val="40"/>
          <w:szCs w:val="32"/>
          <w:lang w:eastAsia="zh-CN"/>
        </w:rPr>
        <w:t xml:space="preserve"> </w:t>
      </w:r>
      <w:r w:rsidRPr="00D27F3A"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目支出绩效评价报告</w:t>
      </w:r>
    </w:p>
    <w:p w:rsidR="00D10FF2" w:rsidRPr="00D10FF2" w:rsidRDefault="00D10FF2" w:rsidP="00D10FF2">
      <w:pPr>
        <w:spacing w:line="600" w:lineRule="exact"/>
        <w:ind w:firstLineChars="200" w:firstLine="654"/>
        <w:jc w:val="center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</w:p>
    <w:p w:rsidR="00D27F3A" w:rsidRPr="00D27F3A" w:rsidRDefault="00D27F3A" w:rsidP="006C1B32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z w:val="32"/>
          <w:szCs w:val="32"/>
          <w:lang w:eastAsia="zh-CN"/>
        </w:rPr>
      </w:pPr>
      <w:r w:rsidRPr="00D27F3A"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 w:rsidR="00877BFA" w:rsidRPr="004A423C" w:rsidRDefault="00877BFA" w:rsidP="00877BFA">
      <w:pPr>
        <w:spacing w:line="60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  <w:lang w:eastAsia="zh-CN"/>
        </w:rPr>
      </w:pPr>
      <w:r w:rsidRPr="004A423C">
        <w:rPr>
          <w:rFonts w:ascii="仿宋_GB2312" w:eastAsia="仿宋_GB2312" w:hAnsi="仿宋" w:hint="eastAsia"/>
          <w:sz w:val="32"/>
          <w:szCs w:val="32"/>
        </w:rPr>
        <w:t>（</w:t>
      </w:r>
      <w:proofErr w:type="spellStart"/>
      <w:r w:rsidRPr="004A423C">
        <w:rPr>
          <w:rFonts w:ascii="仿宋_GB2312" w:eastAsia="仿宋_GB2312" w:hAnsi="仿宋" w:hint="eastAsia"/>
          <w:sz w:val="32"/>
          <w:szCs w:val="32"/>
        </w:rPr>
        <w:t>一）项目背景</w:t>
      </w:r>
      <w:proofErr w:type="spellEnd"/>
    </w:p>
    <w:p w:rsidR="00877BFA" w:rsidRPr="004A423C" w:rsidRDefault="00685414" w:rsidP="00685414">
      <w:pPr>
        <w:spacing w:line="60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  <w:lang w:eastAsia="zh-CN"/>
        </w:rPr>
      </w:pPr>
      <w:proofErr w:type="spellStart"/>
      <w:r w:rsidRPr="00685414">
        <w:rPr>
          <w:rFonts w:ascii="仿宋_GB2312" w:eastAsia="仿宋_GB2312" w:hAnsi="仿宋" w:hint="eastAsia"/>
          <w:sz w:val="32"/>
          <w:szCs w:val="32"/>
        </w:rPr>
        <w:t>健全残疾人社会保障和服务体系，切实保障残疾人权益</w:t>
      </w:r>
      <w:proofErr w:type="spellEnd"/>
      <w:r w:rsidRPr="00685414">
        <w:rPr>
          <w:rFonts w:ascii="仿宋_GB2312" w:eastAsia="仿宋_GB2312" w:hAnsi="仿宋" w:hint="eastAsia"/>
          <w:sz w:val="32"/>
          <w:szCs w:val="32"/>
        </w:rPr>
        <w:t>。</w:t>
      </w:r>
      <w:r w:rsidR="00877BFA" w:rsidRPr="00685414">
        <w:rPr>
          <w:rFonts w:ascii="仿宋_GB2312" w:eastAsia="仿宋_GB2312" w:hAnsi="仿宋" w:hint="eastAsia"/>
          <w:sz w:val="32"/>
          <w:szCs w:val="32"/>
        </w:rPr>
        <w:br/>
      </w:r>
      <w:r w:rsidR="00877BFA" w:rsidRPr="004A423C">
        <w:rPr>
          <w:rFonts w:ascii="仿宋_GB2312" w:eastAsia="仿宋_GB2312" w:hAnsi="仿宋" w:hint="eastAsia"/>
          <w:sz w:val="32"/>
          <w:szCs w:val="32"/>
        </w:rPr>
        <w:t>（</w:t>
      </w:r>
      <w:proofErr w:type="spellStart"/>
      <w:r w:rsidR="00877BFA" w:rsidRPr="004A423C">
        <w:rPr>
          <w:rFonts w:ascii="仿宋_GB2312" w:eastAsia="仿宋_GB2312" w:hAnsi="仿宋" w:hint="eastAsia"/>
          <w:sz w:val="32"/>
          <w:szCs w:val="32"/>
        </w:rPr>
        <w:t>二）项目内容</w:t>
      </w:r>
      <w:proofErr w:type="spellEnd"/>
    </w:p>
    <w:p w:rsidR="00685414" w:rsidRPr="00685414" w:rsidRDefault="00685414" w:rsidP="00685414">
      <w:pPr>
        <w:spacing w:line="60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  <w:lang w:eastAsia="zh-CN"/>
        </w:rPr>
      </w:pPr>
      <w:proofErr w:type="spellStart"/>
      <w:r w:rsidRPr="00685414">
        <w:rPr>
          <w:rFonts w:ascii="仿宋_GB2312" w:eastAsia="仿宋_GB2312" w:hAnsi="仿宋" w:hint="eastAsia"/>
          <w:sz w:val="32"/>
          <w:szCs w:val="32"/>
        </w:rPr>
        <w:t>为全区持证残疾人投保意外保险</w:t>
      </w:r>
      <w:proofErr w:type="spellEnd"/>
      <w:r w:rsidRPr="00685414">
        <w:rPr>
          <w:rFonts w:ascii="仿宋_GB2312" w:eastAsia="仿宋_GB2312" w:hAnsi="仿宋" w:hint="eastAsia"/>
          <w:sz w:val="32"/>
          <w:szCs w:val="32"/>
        </w:rPr>
        <w:t>。</w:t>
      </w:r>
    </w:p>
    <w:p w:rsidR="00877BFA" w:rsidRPr="00685414" w:rsidRDefault="00877BFA" w:rsidP="00685414">
      <w:pPr>
        <w:spacing w:line="60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  <w:lang w:eastAsia="zh-CN"/>
        </w:rPr>
      </w:pPr>
      <w:r w:rsidRPr="00685414">
        <w:rPr>
          <w:rFonts w:ascii="仿宋_GB2312" w:eastAsia="仿宋_GB2312" w:hAnsi="仿宋" w:hint="eastAsia"/>
          <w:sz w:val="32"/>
          <w:szCs w:val="32"/>
          <w:lang w:eastAsia="zh-CN"/>
        </w:rPr>
        <w:t>（三）项目实施及资金投入和使用情况</w:t>
      </w:r>
    </w:p>
    <w:p w:rsidR="00685414" w:rsidRPr="00685414" w:rsidRDefault="00685414" w:rsidP="00685414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  <w:lang w:eastAsia="zh-CN"/>
        </w:rPr>
      </w:pPr>
      <w:proofErr w:type="spellStart"/>
      <w:r w:rsidRPr="00685414">
        <w:rPr>
          <w:rFonts w:ascii="仿宋_GB2312" w:eastAsia="仿宋_GB2312" w:hAnsi="仿宋" w:hint="eastAsia"/>
          <w:sz w:val="32"/>
          <w:szCs w:val="32"/>
        </w:rPr>
        <w:t>各街镇按要求上报持证残疾人名单，区残联核实确定名单后公开招标后参保</w:t>
      </w:r>
      <w:proofErr w:type="spellEnd"/>
      <w:r w:rsidRPr="00685414">
        <w:rPr>
          <w:rFonts w:ascii="仿宋_GB2312" w:eastAsia="仿宋_GB2312" w:hAnsi="仿宋" w:hint="eastAsia"/>
          <w:sz w:val="32"/>
          <w:szCs w:val="32"/>
        </w:rPr>
        <w:t>。</w:t>
      </w:r>
    </w:p>
    <w:p w:rsidR="00877BFA" w:rsidRPr="00685414" w:rsidRDefault="00E666BD" w:rsidP="00877BFA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</w:rPr>
        <w:t>项目年度预算安排</w:t>
      </w:r>
      <w:r w:rsidR="00877BFA" w:rsidRPr="00685414">
        <w:rPr>
          <w:rFonts w:ascii="仿宋_GB2312" w:eastAsia="仿宋_GB2312" w:hint="eastAsia"/>
          <w:sz w:val="32"/>
          <w:szCs w:val="32"/>
        </w:rPr>
        <w:t>资金</w:t>
      </w:r>
      <w:r>
        <w:rPr>
          <w:rFonts w:ascii="仿宋_GB2312" w:eastAsia="仿宋_GB2312" w:hint="eastAsia"/>
          <w:sz w:val="32"/>
          <w:szCs w:val="32"/>
          <w:lang w:eastAsia="zh-CN"/>
        </w:rPr>
        <w:t>54</w:t>
      </w:r>
      <w:r w:rsidR="00877BFA" w:rsidRPr="00685414">
        <w:rPr>
          <w:rFonts w:ascii="仿宋_GB2312" w:eastAsia="仿宋_GB2312" w:hint="eastAsia"/>
          <w:sz w:val="32"/>
          <w:szCs w:val="32"/>
        </w:rPr>
        <w:t>万元。补贴标准：</w:t>
      </w:r>
      <w:r w:rsidR="00685414" w:rsidRPr="00685414">
        <w:rPr>
          <w:rFonts w:ascii="仿宋_GB2312" w:eastAsia="仿宋_GB2312" w:hAnsi="宋体" w:cs="Times New Roman" w:hint="eastAsia"/>
          <w:color w:val="000000"/>
          <w:sz w:val="32"/>
          <w:szCs w:val="32"/>
        </w:rPr>
        <w:t>按照持证残疾人每年每人40元标准，为残疾人投保。</w:t>
      </w:r>
      <w:r w:rsidR="00685414" w:rsidRPr="00685414">
        <w:rPr>
          <w:rFonts w:ascii="仿宋_GB2312" w:eastAsia="仿宋_GB2312" w:hAnsi="仿宋" w:hint="eastAsia"/>
          <w:sz w:val="32"/>
          <w:szCs w:val="32"/>
        </w:rPr>
        <w:br/>
      </w:r>
      <w:r w:rsidR="00877BFA" w:rsidRPr="00685414"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（四）项目绩效目标。</w:t>
      </w:r>
    </w:p>
    <w:p w:rsidR="00D27F3A" w:rsidRPr="00D27F3A" w:rsidRDefault="00685414" w:rsidP="00685414">
      <w:pPr>
        <w:spacing w:line="600" w:lineRule="exact"/>
        <w:ind w:firstLineChars="200" w:firstLine="640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proofErr w:type="spellStart"/>
      <w:r w:rsidRPr="00685414">
        <w:rPr>
          <w:rFonts w:ascii="仿宋_GB2312" w:eastAsia="仿宋_GB2312" w:hAnsi="宋体" w:cs="Times New Roman" w:hint="eastAsia"/>
          <w:color w:val="000000"/>
          <w:sz w:val="32"/>
          <w:szCs w:val="32"/>
        </w:rPr>
        <w:t>为残疾人投保意外保险，提高残疾人生活质量</w:t>
      </w:r>
      <w:proofErr w:type="spellEnd"/>
      <w:r w:rsidRPr="00685414">
        <w:rPr>
          <w:rFonts w:ascii="仿宋_GB2312" w:eastAsia="仿宋_GB2312" w:hAnsi="宋体" w:cs="Times New Roman" w:hint="eastAsia"/>
          <w:color w:val="000000"/>
          <w:sz w:val="32"/>
          <w:szCs w:val="32"/>
        </w:rPr>
        <w:t>。按照持证残疾人每年每人40元标准，为残疾人投保。</w:t>
      </w:r>
      <w:r w:rsidRPr="00685414">
        <w:rPr>
          <w:rFonts w:ascii="仿宋_GB2312" w:eastAsia="仿宋_GB2312" w:hAnsi="仿宋" w:hint="eastAsia"/>
          <w:sz w:val="32"/>
          <w:szCs w:val="32"/>
        </w:rPr>
        <w:br/>
      </w:r>
      <w:r w:rsidR="00D27F3A" w:rsidRPr="00D27F3A"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</w:p>
    <w:p w:rsidR="00D27F3A" w:rsidRPr="00E666BD" w:rsidRDefault="00D27F3A" w:rsidP="00E666BD">
      <w:pPr>
        <w:pStyle w:val="a5"/>
        <w:numPr>
          <w:ilvl w:val="0"/>
          <w:numId w:val="1"/>
        </w:numPr>
        <w:spacing w:line="600" w:lineRule="exact"/>
        <w:ind w:firstLineChars="0"/>
        <w:rPr>
          <w:rFonts w:ascii="仿宋_GB2312" w:eastAsia="仿宋_GB2312" w:hAnsi="Times New Roman" w:hint="eastAsia"/>
          <w:sz w:val="32"/>
          <w:szCs w:val="32"/>
        </w:rPr>
      </w:pPr>
      <w:r w:rsidRPr="00E666BD">
        <w:rPr>
          <w:rFonts w:ascii="Times New Roman" w:eastAsia="仿宋_GB2312" w:hAnsi="Times New Roman"/>
          <w:sz w:val="32"/>
          <w:szCs w:val="32"/>
        </w:rPr>
        <w:t>绩效评价</w:t>
      </w:r>
      <w:r w:rsidRPr="00E666BD">
        <w:rPr>
          <w:rFonts w:ascii="Times New Roman" w:eastAsia="仿宋_GB2312" w:hAnsi="Times New Roman"/>
          <w:spacing w:val="-91"/>
          <w:sz w:val="32"/>
          <w:szCs w:val="32"/>
        </w:rPr>
        <w:t xml:space="preserve"> </w:t>
      </w:r>
      <w:r w:rsidRPr="00E666BD">
        <w:rPr>
          <w:rFonts w:ascii="Times New Roman" w:eastAsia="仿宋_GB2312" w:hAnsi="Times New Roman"/>
          <w:spacing w:val="-10"/>
          <w:sz w:val="32"/>
          <w:szCs w:val="32"/>
        </w:rPr>
        <w:t>目的</w:t>
      </w:r>
      <w:r w:rsidR="00E85715" w:rsidRPr="00E666BD">
        <w:rPr>
          <w:rFonts w:ascii="仿宋_GB2312" w:eastAsia="仿宋_GB2312" w:hAnsi="Times New Roman" w:hint="eastAsia"/>
          <w:sz w:val="32"/>
          <w:szCs w:val="32"/>
        </w:rPr>
        <w:t>、对象和范围。</w:t>
      </w:r>
    </w:p>
    <w:p w:rsidR="00E666BD" w:rsidRPr="00E666BD" w:rsidRDefault="00E666BD" w:rsidP="00E666BD">
      <w:pPr>
        <w:spacing w:line="600" w:lineRule="exact"/>
        <w:ind w:left="640"/>
        <w:rPr>
          <w:rFonts w:ascii="Times New Roman" w:eastAsia="仿宋_GB2312" w:hAnsi="Times New Roman" w:hint="eastAsia"/>
          <w:sz w:val="32"/>
          <w:szCs w:val="32"/>
          <w:lang w:eastAsia="zh-CN"/>
        </w:rPr>
      </w:pPr>
      <w:r w:rsidRPr="00F95093"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通过评价检测资金落实情况，</w:t>
      </w:r>
      <w:proofErr w:type="spellStart"/>
      <w:r w:rsidRPr="00F95093">
        <w:rPr>
          <w:rFonts w:ascii="仿宋_GB2312" w:eastAsia="仿宋_GB2312" w:hAnsi="Arial" w:cs="Arial" w:hint="eastAsia"/>
          <w:color w:val="000000"/>
          <w:sz w:val="32"/>
          <w:szCs w:val="32"/>
        </w:rPr>
        <w:t>补贴对象</w:t>
      </w:r>
      <w:proofErr w:type="spellEnd"/>
      <w:r w:rsidRPr="00F95093">
        <w:rPr>
          <w:rFonts w:ascii="仿宋_GB2312" w:eastAsia="仿宋_GB2312" w:hAnsi="Arial" w:cs="Arial" w:hint="eastAsia"/>
          <w:color w:val="000000"/>
          <w:sz w:val="32"/>
          <w:szCs w:val="32"/>
          <w:lang w:eastAsia="zh-CN"/>
        </w:rPr>
        <w:t>和范围</w:t>
      </w:r>
      <w:proofErr w:type="spellStart"/>
      <w:r>
        <w:rPr>
          <w:rFonts w:ascii="仿宋_GB2312" w:eastAsia="仿宋_GB2312" w:hAnsi="Arial" w:cs="Arial" w:hint="eastAsia"/>
          <w:color w:val="000000"/>
          <w:sz w:val="30"/>
          <w:szCs w:val="30"/>
        </w:rPr>
        <w:t>为我区持证残疾人</w:t>
      </w:r>
      <w:proofErr w:type="spellEnd"/>
      <w:r>
        <w:rPr>
          <w:rFonts w:ascii="仿宋_GB2312" w:eastAsia="仿宋_GB2312" w:hAnsi="Arial" w:cs="Arial" w:hint="eastAsia"/>
          <w:color w:val="000000"/>
          <w:sz w:val="30"/>
          <w:szCs w:val="30"/>
        </w:rPr>
        <w:t>。</w:t>
      </w:r>
    </w:p>
    <w:p w:rsidR="00D27F3A" w:rsidRDefault="00E85715" w:rsidP="00E666BD">
      <w:pPr>
        <w:spacing w:line="600" w:lineRule="exact"/>
        <w:ind w:firstLineChars="196" w:firstLine="627"/>
        <w:jc w:val="both"/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</w:t>
      </w:r>
      <w:r w:rsidR="00D27F3A" w:rsidRPr="006C1B32">
        <w:rPr>
          <w:rFonts w:ascii="仿宋_GB2312" w:eastAsia="仿宋_GB2312" w:hAnsi="Times New Roman" w:cs="Times New Roman" w:hint="eastAsia"/>
          <w:spacing w:val="-1"/>
          <w:w w:val="103"/>
          <w:sz w:val="32"/>
          <w:szCs w:val="32"/>
          <w:lang w:eastAsia="zh-CN"/>
        </w:rPr>
        <w:t>绩效评价原则</w:t>
      </w:r>
      <w:r w:rsidR="00D27F3A" w:rsidRPr="006C1B32">
        <w:rPr>
          <w:rFonts w:ascii="仿宋_GB2312" w:eastAsia="仿宋_GB2312" w:hAnsi="Times New Roman" w:cs="Times New Roman" w:hint="eastAsia"/>
          <w:spacing w:val="-106"/>
          <w:w w:val="103"/>
          <w:sz w:val="32"/>
          <w:szCs w:val="32"/>
          <w:lang w:eastAsia="zh-CN"/>
        </w:rPr>
        <w:t xml:space="preserve"> </w:t>
      </w:r>
      <w:r w:rsidR="00D27F3A" w:rsidRPr="006C1B32">
        <w:rPr>
          <w:rFonts w:ascii="仿宋_GB2312" w:eastAsia="仿宋_GB2312" w:hAnsi="Times New Roman" w:cs="Times New Roman" w:hint="eastAsia"/>
          <w:spacing w:val="-7"/>
          <w:w w:val="103"/>
          <w:sz w:val="32"/>
          <w:szCs w:val="32"/>
          <w:lang w:eastAsia="zh-CN"/>
        </w:rPr>
        <w:t>、评价指标体系</w:t>
      </w:r>
      <w:r w:rsidR="006C1B32" w:rsidRPr="006C1B32"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（</w:t>
      </w:r>
      <w:r w:rsidR="00D27F3A" w:rsidRPr="006C1B32">
        <w:rPr>
          <w:rFonts w:ascii="仿宋_GB2312" w:eastAsia="仿宋_GB2312" w:hAnsi="Times New Roman" w:cs="Times New Roman" w:hint="eastAsia"/>
          <w:w w:val="104"/>
          <w:sz w:val="32"/>
          <w:szCs w:val="32"/>
          <w:lang w:eastAsia="zh-CN"/>
        </w:rPr>
        <w:t>附表说明</w:t>
      </w:r>
      <w:r w:rsidR="006C1B32" w:rsidRPr="006C1B32"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）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、评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lastRenderedPageBreak/>
        <w:t>价方法、评价标准</w:t>
      </w:r>
      <w:r w:rsidR="00D27F3A" w:rsidRPr="006C1B32"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等。</w:t>
      </w:r>
    </w:p>
    <w:p w:rsidR="00E666BD" w:rsidRPr="00E666BD" w:rsidRDefault="00E666BD" w:rsidP="00E666BD">
      <w:pPr>
        <w:spacing w:line="600" w:lineRule="exact"/>
        <w:jc w:val="both"/>
        <w:rPr>
          <w:rFonts w:ascii="仿宋_GB2312" w:eastAsia="仿宋_GB2312" w:hAnsi="Times New Roman" w:cs="Times New Roman"/>
          <w:sz w:val="32"/>
          <w:szCs w:val="32"/>
          <w:lang w:eastAsia="zh-CN"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通过全年资金使用情况，以各项有关指标，得出绩效结论。</w:t>
      </w:r>
    </w:p>
    <w:p w:rsidR="00D27F3A" w:rsidRPr="00E666BD" w:rsidRDefault="00E666BD" w:rsidP="00E666BD">
      <w:pPr>
        <w:spacing w:line="600" w:lineRule="exact"/>
        <w:ind w:firstLineChars="200" w:firstLine="640"/>
        <w:rPr>
          <w:rFonts w:ascii="Times New Roman" w:eastAsia="仿宋_GB2312" w:hAnsi="Times New Roman" w:hint="eastAsia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  <w:lang w:eastAsia="zh-CN"/>
        </w:rPr>
        <w:t>（三）</w:t>
      </w:r>
      <w:proofErr w:type="spellStart"/>
      <w:r w:rsidR="00D27F3A" w:rsidRPr="00E666BD">
        <w:rPr>
          <w:rFonts w:ascii="Times New Roman" w:eastAsia="仿宋_GB2312" w:hAnsi="Times New Roman"/>
          <w:sz w:val="32"/>
          <w:szCs w:val="32"/>
        </w:rPr>
        <w:t>绩效评价工作过程</w:t>
      </w:r>
      <w:proofErr w:type="spellEnd"/>
      <w:r w:rsidR="00D27F3A" w:rsidRPr="00E666BD">
        <w:rPr>
          <w:rFonts w:ascii="Times New Roman" w:eastAsia="仿宋_GB2312" w:hAnsi="Times New Roman"/>
          <w:sz w:val="32"/>
          <w:szCs w:val="32"/>
        </w:rPr>
        <w:t>。</w:t>
      </w:r>
    </w:p>
    <w:p w:rsidR="00E666BD" w:rsidRPr="00E666BD" w:rsidRDefault="00E666BD" w:rsidP="00E666BD">
      <w:pPr>
        <w:spacing w:line="600" w:lineRule="exact"/>
        <w:ind w:left="640"/>
        <w:rPr>
          <w:rFonts w:ascii="Times New Roman" w:eastAsia="仿宋_GB2312" w:hAnsi="Times New Roman" w:hint="eastAsia"/>
          <w:sz w:val="32"/>
          <w:szCs w:val="32"/>
        </w:rPr>
      </w:pPr>
      <w:proofErr w:type="spellStart"/>
      <w:r w:rsidRPr="00E666BD">
        <w:rPr>
          <w:rFonts w:ascii="Times New Roman" w:eastAsia="仿宋_GB2312" w:hAnsi="Times New Roman" w:hint="eastAsia"/>
          <w:sz w:val="32"/>
          <w:szCs w:val="32"/>
        </w:rPr>
        <w:t>通过核对资金收支过程，确定余额，分析资金使用</w:t>
      </w:r>
      <w:proofErr w:type="spellEnd"/>
      <w:r w:rsidRPr="00E666BD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D27F3A" w:rsidRDefault="00D27F3A" w:rsidP="006C1B32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 w:rsidRPr="00D27F3A"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三、综合评价情况及评价结论</w:t>
      </w:r>
      <w:r w:rsidR="00E85715"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（</w:t>
      </w:r>
      <w:r w:rsidRPr="00D27F3A"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 w:rsidR="00D27F3A" w:rsidRPr="00D27F3A" w:rsidRDefault="00D27F3A" w:rsidP="006C1B32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 w:rsidRPr="00D27F3A"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 w:rsidR="00D27F3A" w:rsidRDefault="00E85715" w:rsidP="00E8571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 w:rsidR="00D27F3A" w:rsidRPr="00D27F3A">
        <w:rPr>
          <w:rFonts w:ascii="Times New Roman" w:eastAsia="仿宋_GB2312" w:hAnsi="Times New Roman" w:cs="Times New Roman"/>
          <w:sz w:val="32"/>
          <w:szCs w:val="32"/>
          <w:lang w:eastAsia="zh-CN"/>
        </w:rPr>
        <w:t>项目决策情况</w:t>
      </w:r>
      <w:r w:rsidR="00D27F3A" w:rsidRPr="00D27F3A">
        <w:rPr>
          <w:rFonts w:ascii="Times New Roman" w:eastAsia="仿宋_GB2312" w:hAnsi="Times New Roman" w:cs="Times New Roman"/>
          <w:spacing w:val="-115"/>
          <w:sz w:val="32"/>
          <w:szCs w:val="32"/>
          <w:lang w:eastAsia="zh-CN"/>
        </w:rPr>
        <w:t xml:space="preserve"> </w:t>
      </w:r>
      <w:r w:rsidR="00D27F3A" w:rsidRPr="00D27F3A">
        <w:rPr>
          <w:rFonts w:ascii="Times New Roman" w:eastAsia="仿宋_GB2312" w:hAnsi="Times New Roman" w:cs="Times New Roman"/>
          <w:sz w:val="32"/>
          <w:szCs w:val="32"/>
          <w:lang w:eastAsia="zh-CN"/>
        </w:rPr>
        <w:t>。</w:t>
      </w:r>
    </w:p>
    <w:p w:rsidR="00E666BD" w:rsidRPr="00D27F3A" w:rsidRDefault="00E666BD" w:rsidP="00E8571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按程序执行</w:t>
      </w:r>
    </w:p>
    <w:p w:rsidR="00D27F3A" w:rsidRPr="00E666BD" w:rsidRDefault="00D27F3A" w:rsidP="00E666BD">
      <w:pPr>
        <w:pStyle w:val="a5"/>
        <w:numPr>
          <w:ilvl w:val="0"/>
          <w:numId w:val="1"/>
        </w:numPr>
        <w:spacing w:line="600" w:lineRule="exact"/>
        <w:ind w:firstLineChars="0"/>
        <w:rPr>
          <w:rFonts w:ascii="Times New Roman" w:eastAsia="仿宋_GB2312" w:hAnsi="Times New Roman" w:hint="eastAsia"/>
          <w:sz w:val="32"/>
          <w:szCs w:val="32"/>
        </w:rPr>
      </w:pPr>
      <w:r w:rsidRPr="00E666BD">
        <w:rPr>
          <w:rFonts w:ascii="Times New Roman" w:eastAsia="仿宋_GB2312" w:hAnsi="Times New Roman"/>
          <w:sz w:val="32"/>
          <w:szCs w:val="32"/>
        </w:rPr>
        <w:t>项目过程情况</w:t>
      </w:r>
      <w:r w:rsidRPr="00E666BD">
        <w:rPr>
          <w:rFonts w:ascii="Times New Roman" w:eastAsia="仿宋_GB2312" w:hAnsi="Times New Roman"/>
          <w:spacing w:val="-106"/>
          <w:sz w:val="32"/>
          <w:szCs w:val="32"/>
        </w:rPr>
        <w:t xml:space="preserve"> </w:t>
      </w:r>
      <w:r w:rsidRPr="00E666BD">
        <w:rPr>
          <w:rFonts w:ascii="Times New Roman" w:eastAsia="仿宋_GB2312" w:hAnsi="Times New Roman"/>
          <w:sz w:val="32"/>
          <w:szCs w:val="32"/>
        </w:rPr>
        <w:t>。</w:t>
      </w:r>
    </w:p>
    <w:p w:rsidR="00E666BD" w:rsidRPr="00E666BD" w:rsidRDefault="00E666BD" w:rsidP="00E666BD">
      <w:pPr>
        <w:spacing w:line="600" w:lineRule="exact"/>
        <w:ind w:left="640"/>
        <w:rPr>
          <w:rFonts w:ascii="Times New Roman" w:eastAsia="仿宋_GB2312" w:hAnsi="Times New Roman" w:hint="eastAsia"/>
          <w:sz w:val="32"/>
          <w:szCs w:val="32"/>
          <w:lang w:eastAsia="zh-CN"/>
        </w:rPr>
      </w:pPr>
      <w:r>
        <w:rPr>
          <w:rFonts w:ascii="Times New Roman" w:eastAsia="仿宋_GB2312" w:hAnsi="Times New Roman" w:hint="eastAsia"/>
          <w:sz w:val="32"/>
          <w:szCs w:val="32"/>
          <w:lang w:eastAsia="zh-CN"/>
        </w:rPr>
        <w:t>据实发放</w:t>
      </w:r>
    </w:p>
    <w:p w:rsidR="00D27F3A" w:rsidRPr="00E666BD" w:rsidRDefault="00D27F3A" w:rsidP="00E666BD">
      <w:pPr>
        <w:pStyle w:val="a5"/>
        <w:numPr>
          <w:ilvl w:val="0"/>
          <w:numId w:val="1"/>
        </w:numPr>
        <w:spacing w:line="600" w:lineRule="exact"/>
        <w:ind w:firstLineChars="0"/>
        <w:rPr>
          <w:rFonts w:ascii="Times New Roman" w:eastAsia="仿宋_GB2312" w:hAnsi="Times New Roman" w:hint="eastAsia"/>
          <w:sz w:val="32"/>
          <w:szCs w:val="32"/>
        </w:rPr>
      </w:pPr>
      <w:r w:rsidRPr="00E666BD">
        <w:rPr>
          <w:rFonts w:ascii="Times New Roman" w:eastAsia="仿宋_GB2312" w:hAnsi="Times New Roman"/>
          <w:sz w:val="32"/>
          <w:szCs w:val="32"/>
        </w:rPr>
        <w:t>项目产出情况</w:t>
      </w:r>
      <w:r w:rsidRPr="00E666BD">
        <w:rPr>
          <w:rFonts w:ascii="Times New Roman" w:eastAsia="仿宋_GB2312" w:hAnsi="Times New Roman"/>
          <w:spacing w:val="-115"/>
          <w:sz w:val="32"/>
          <w:szCs w:val="32"/>
        </w:rPr>
        <w:t xml:space="preserve"> </w:t>
      </w:r>
      <w:r w:rsidRPr="00E666BD">
        <w:rPr>
          <w:rFonts w:ascii="Times New Roman" w:eastAsia="仿宋_GB2312" w:hAnsi="Times New Roman"/>
          <w:sz w:val="32"/>
          <w:szCs w:val="32"/>
        </w:rPr>
        <w:t>。</w:t>
      </w:r>
    </w:p>
    <w:p w:rsidR="00E666BD" w:rsidRPr="00E666BD" w:rsidRDefault="00E666BD" w:rsidP="00E666BD">
      <w:pPr>
        <w:spacing w:line="600" w:lineRule="exact"/>
        <w:ind w:left="640"/>
        <w:rPr>
          <w:rFonts w:ascii="Times New Roman" w:eastAsia="仿宋_GB2312" w:hAnsi="Times New Roman" w:hint="eastAsia"/>
          <w:sz w:val="32"/>
          <w:szCs w:val="32"/>
          <w:lang w:eastAsia="zh-CN"/>
        </w:rPr>
      </w:pPr>
      <w:r>
        <w:rPr>
          <w:rFonts w:ascii="Times New Roman" w:eastAsia="仿宋_GB2312" w:hAnsi="Times New Roman" w:hint="eastAsia"/>
          <w:sz w:val="32"/>
          <w:szCs w:val="32"/>
          <w:lang w:eastAsia="zh-CN"/>
        </w:rPr>
        <w:t>各有关目标有效执行</w:t>
      </w:r>
    </w:p>
    <w:p w:rsidR="00D27F3A" w:rsidRDefault="00E85715" w:rsidP="00E8571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（四）</w:t>
      </w:r>
      <w:r w:rsidR="00D27F3A" w:rsidRPr="00D27F3A">
        <w:rPr>
          <w:rFonts w:ascii="Times New Roman" w:eastAsia="仿宋_GB2312" w:hAnsi="Times New Roman" w:cs="Times New Roman"/>
          <w:sz w:val="32"/>
          <w:szCs w:val="32"/>
          <w:lang w:eastAsia="zh-CN"/>
        </w:rPr>
        <w:t>项目效益情况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E666BD" w:rsidRPr="00D27F3A" w:rsidRDefault="00E666BD" w:rsidP="00E8571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使残疾人受益</w:t>
      </w:r>
    </w:p>
    <w:p w:rsidR="00877BFA" w:rsidRDefault="00D27F3A" w:rsidP="006C1B32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 w:rsidRPr="00D27F3A"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五、主要经验及做法</w:t>
      </w: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、</w:t>
      </w:r>
      <w:r w:rsidRPr="00D27F3A"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存在的问题及原因分析</w:t>
      </w:r>
    </w:p>
    <w:p w:rsidR="00D27F3A" w:rsidRPr="00D27F3A" w:rsidRDefault="00D27F3A" w:rsidP="006C1B32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 w:rsidRPr="00D27F3A"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 xml:space="preserve"> </w:t>
      </w:r>
      <w:r w:rsidR="00877BFA"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 xml:space="preserve"> </w:t>
      </w:r>
      <w:r w:rsidR="00877BFA"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无</w:t>
      </w:r>
    </w:p>
    <w:p w:rsidR="00D27F3A" w:rsidRDefault="00D27F3A" w:rsidP="006C1B32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 w:rsidRPr="00D27F3A"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六、有关建议</w:t>
      </w:r>
    </w:p>
    <w:p w:rsidR="00877BFA" w:rsidRPr="00D27F3A" w:rsidRDefault="00877BFA" w:rsidP="00877BFA">
      <w:pPr>
        <w:spacing w:line="600" w:lineRule="exact"/>
        <w:ind w:firstLineChars="300" w:firstLine="981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无</w:t>
      </w:r>
    </w:p>
    <w:p w:rsidR="0023167C" w:rsidRPr="00D27F3A" w:rsidRDefault="00D27F3A" w:rsidP="006C1B32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 w:rsidRPr="00D27F3A"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七、其他需要说明的问题</w:t>
      </w:r>
    </w:p>
    <w:p w:rsidR="00877BFA" w:rsidRPr="00D27F3A" w:rsidRDefault="00877BFA" w:rsidP="00877BFA">
      <w:pPr>
        <w:spacing w:line="600" w:lineRule="exact"/>
        <w:ind w:firstLineChars="300" w:firstLine="96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无</w:t>
      </w:r>
    </w:p>
    <w:p w:rsidR="00D27F3A" w:rsidRPr="00D27F3A" w:rsidRDefault="00D27F3A" w:rsidP="006C1B32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bookmarkStart w:id="0" w:name="_GoBack"/>
      <w:bookmarkEnd w:id="0"/>
    </w:p>
    <w:sectPr w:rsidR="00D27F3A" w:rsidRPr="00D27F3A" w:rsidSect="003002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FDB" w:rsidRDefault="00CA0FDB" w:rsidP="006C1B32">
      <w:r>
        <w:separator/>
      </w:r>
    </w:p>
  </w:endnote>
  <w:endnote w:type="continuationSeparator" w:id="0">
    <w:p w:rsidR="00CA0FDB" w:rsidRDefault="00CA0FDB" w:rsidP="006C1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FDB" w:rsidRDefault="00CA0FDB" w:rsidP="006C1B32">
      <w:r>
        <w:separator/>
      </w:r>
    </w:p>
  </w:footnote>
  <w:footnote w:type="continuationSeparator" w:id="0">
    <w:p w:rsidR="00CA0FDB" w:rsidRDefault="00CA0FDB" w:rsidP="006C1B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E11A6"/>
    <w:multiLevelType w:val="hybridMultilevel"/>
    <w:tmpl w:val="2012B426"/>
    <w:lvl w:ilvl="0" w:tplc="A392C4A2">
      <w:start w:val="1"/>
      <w:numFmt w:val="japaneseCounting"/>
      <w:lvlText w:val="（%1）"/>
      <w:lvlJc w:val="left"/>
      <w:pPr>
        <w:ind w:left="1720" w:hanging="1080"/>
      </w:pPr>
      <w:rPr>
        <w:rFonts w:asci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F3A"/>
    <w:rsid w:val="0018594E"/>
    <w:rsid w:val="001B4A20"/>
    <w:rsid w:val="001F559F"/>
    <w:rsid w:val="002115F8"/>
    <w:rsid w:val="0023167C"/>
    <w:rsid w:val="00263DD3"/>
    <w:rsid w:val="003002F3"/>
    <w:rsid w:val="00426F99"/>
    <w:rsid w:val="005D0F6C"/>
    <w:rsid w:val="00685414"/>
    <w:rsid w:val="006C1B32"/>
    <w:rsid w:val="007D2E7D"/>
    <w:rsid w:val="0080222F"/>
    <w:rsid w:val="00877BFA"/>
    <w:rsid w:val="008D137A"/>
    <w:rsid w:val="008D53AA"/>
    <w:rsid w:val="00904B0D"/>
    <w:rsid w:val="00957618"/>
    <w:rsid w:val="00CA0FDB"/>
    <w:rsid w:val="00D02C5B"/>
    <w:rsid w:val="00D10FF2"/>
    <w:rsid w:val="00D27F3A"/>
    <w:rsid w:val="00D34380"/>
    <w:rsid w:val="00E666BD"/>
    <w:rsid w:val="00E85715"/>
    <w:rsid w:val="00F95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7F3A"/>
    <w:pPr>
      <w:widowControl w:val="0"/>
    </w:pPr>
    <w:rPr>
      <w:kern w:val="0"/>
      <w:sz w:val="22"/>
      <w:lang w:eastAsia="en-US"/>
    </w:rPr>
  </w:style>
  <w:style w:type="paragraph" w:styleId="1">
    <w:name w:val="heading 1"/>
    <w:basedOn w:val="a"/>
    <w:link w:val="1Char"/>
    <w:uiPriority w:val="1"/>
    <w:qFormat/>
    <w:rsid w:val="00D27F3A"/>
    <w:pPr>
      <w:outlineLvl w:val="0"/>
    </w:pPr>
    <w:rPr>
      <w:rFonts w:ascii="宋体" w:eastAsia="宋体" w:hAnsi="宋体"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1"/>
    <w:rsid w:val="00D27F3A"/>
    <w:rPr>
      <w:rFonts w:ascii="宋体" w:eastAsia="宋体" w:hAnsi="宋体"/>
      <w:kern w:val="0"/>
      <w:sz w:val="33"/>
      <w:szCs w:val="33"/>
      <w:lang w:eastAsia="en-US"/>
    </w:rPr>
  </w:style>
  <w:style w:type="paragraph" w:styleId="a3">
    <w:name w:val="header"/>
    <w:basedOn w:val="a"/>
    <w:link w:val="Char"/>
    <w:uiPriority w:val="99"/>
    <w:unhideWhenUsed/>
    <w:rsid w:val="006C1B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1B32"/>
    <w:rPr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unhideWhenUsed/>
    <w:rsid w:val="006C1B3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1B32"/>
    <w:rPr>
      <w:kern w:val="0"/>
      <w:sz w:val="18"/>
      <w:szCs w:val="18"/>
      <w:lang w:eastAsia="en-US"/>
    </w:rPr>
  </w:style>
  <w:style w:type="paragraph" w:styleId="a5">
    <w:name w:val="List Paragraph"/>
    <w:basedOn w:val="a"/>
    <w:uiPriority w:val="99"/>
    <w:qFormat/>
    <w:rsid w:val="00877BFA"/>
    <w:pPr>
      <w:ind w:firstLineChars="200" w:firstLine="420"/>
      <w:jc w:val="both"/>
    </w:pPr>
    <w:rPr>
      <w:rFonts w:ascii="Calibri" w:eastAsia="宋体" w:hAnsi="Calibri" w:cs="Times New Roman"/>
      <w:kern w:val="2"/>
      <w:sz w:val="21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7F3A"/>
    <w:pPr>
      <w:widowControl w:val="0"/>
    </w:pPr>
    <w:rPr>
      <w:kern w:val="0"/>
      <w:sz w:val="22"/>
      <w:lang w:eastAsia="en-US"/>
    </w:rPr>
  </w:style>
  <w:style w:type="paragraph" w:styleId="1">
    <w:name w:val="heading 1"/>
    <w:basedOn w:val="a"/>
    <w:link w:val="1Char"/>
    <w:uiPriority w:val="1"/>
    <w:qFormat/>
    <w:rsid w:val="00D27F3A"/>
    <w:pPr>
      <w:outlineLvl w:val="0"/>
    </w:pPr>
    <w:rPr>
      <w:rFonts w:ascii="宋体" w:eastAsia="宋体" w:hAnsi="宋体"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1"/>
    <w:rsid w:val="00D27F3A"/>
    <w:rPr>
      <w:rFonts w:ascii="宋体" w:eastAsia="宋体" w:hAnsi="宋体"/>
      <w:kern w:val="0"/>
      <w:sz w:val="33"/>
      <w:szCs w:val="33"/>
      <w:lang w:eastAsia="en-US"/>
    </w:rPr>
  </w:style>
  <w:style w:type="paragraph" w:styleId="a3">
    <w:name w:val="header"/>
    <w:basedOn w:val="a"/>
    <w:link w:val="Char"/>
    <w:uiPriority w:val="99"/>
    <w:unhideWhenUsed/>
    <w:rsid w:val="006C1B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1B32"/>
    <w:rPr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unhideWhenUsed/>
    <w:rsid w:val="006C1B3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1B32"/>
    <w:rPr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于喆</dc:creator>
  <cp:lastModifiedBy>Administrator</cp:lastModifiedBy>
  <cp:revision>2</cp:revision>
  <cp:lastPrinted>2020-08-06T08:24:00Z</cp:lastPrinted>
  <dcterms:created xsi:type="dcterms:W3CDTF">2020-12-04T08:47:00Z</dcterms:created>
  <dcterms:modified xsi:type="dcterms:W3CDTF">2020-12-04T08:47:00Z</dcterms:modified>
</cp:coreProperties>
</file>