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657" w:rsidRDefault="00DE4657" w:rsidP="00DE4657">
      <w:pPr>
        <w:ind w:firstLine="560"/>
        <w:outlineLvl w:val="3"/>
      </w:pPr>
      <w:bookmarkStart w:id="0" w:name="_Toc_4_4_0000000035"/>
      <w:bookmarkStart w:id="1" w:name="_GoBack"/>
      <w:r>
        <w:rPr>
          <w:rFonts w:ascii="方正仿宋_GBK" w:eastAsia="方正仿宋_GBK" w:hAnsi="方正仿宋_GBK" w:cs="方正仿宋_GBK"/>
          <w:color w:val="000000"/>
          <w:sz w:val="28"/>
        </w:rPr>
        <w:t>32.四座污水厂进出水流量计安装项目质量保证金绩效目标表</w:t>
      </w:r>
      <w:bookmarkEnd w:id="0"/>
      <w:bookmarkEnd w:id="1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DE4657" w:rsidTr="00DB3905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DE4657" w:rsidRDefault="00DE4657" w:rsidP="00DB3905">
            <w:pPr>
              <w:pStyle w:val="5"/>
            </w:pPr>
            <w:r>
              <w:t>370101天津市津南区水务局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DE4657" w:rsidRDefault="00DE4657" w:rsidP="00DB3905">
            <w:pPr>
              <w:pStyle w:val="4"/>
            </w:pPr>
            <w:r>
              <w:t>单位：万元</w:t>
            </w:r>
          </w:p>
        </w:tc>
      </w:tr>
      <w:tr w:rsidR="00DE4657" w:rsidTr="00DB3905">
        <w:trPr>
          <w:trHeight w:val="369"/>
          <w:jc w:val="center"/>
        </w:trPr>
        <w:tc>
          <w:tcPr>
            <w:tcW w:w="1276" w:type="dxa"/>
            <w:vAlign w:val="center"/>
          </w:tcPr>
          <w:p w:rsidR="00DE4657" w:rsidRDefault="00DE4657" w:rsidP="00DB3905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DE4657" w:rsidRDefault="00DE4657" w:rsidP="00DB3905">
            <w:pPr>
              <w:pStyle w:val="2"/>
            </w:pPr>
            <w:r>
              <w:t>四座污水厂进出水流量计安装项目质量保证金</w:t>
            </w:r>
          </w:p>
        </w:tc>
      </w:tr>
      <w:tr w:rsidR="00DE4657" w:rsidTr="00DB3905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DE4657" w:rsidRDefault="00DE4657" w:rsidP="00DB3905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DE4657" w:rsidRDefault="00DE4657" w:rsidP="00DB3905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DE4657" w:rsidRDefault="00DE4657" w:rsidP="00DB3905">
            <w:pPr>
              <w:pStyle w:val="2"/>
            </w:pPr>
            <w:r>
              <w:t>2.49</w:t>
            </w:r>
          </w:p>
        </w:tc>
        <w:tc>
          <w:tcPr>
            <w:tcW w:w="1587" w:type="dxa"/>
            <w:vAlign w:val="center"/>
          </w:tcPr>
          <w:p w:rsidR="00DE4657" w:rsidRDefault="00DE4657" w:rsidP="00DB3905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DE4657" w:rsidRDefault="00DE4657" w:rsidP="00DB3905">
            <w:pPr>
              <w:pStyle w:val="2"/>
            </w:pPr>
            <w:r>
              <w:t>2.49</w:t>
            </w:r>
          </w:p>
        </w:tc>
        <w:tc>
          <w:tcPr>
            <w:tcW w:w="1276" w:type="dxa"/>
            <w:vAlign w:val="center"/>
          </w:tcPr>
          <w:p w:rsidR="00DE4657" w:rsidRDefault="00DE4657" w:rsidP="00DB3905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DE4657" w:rsidRDefault="00DE4657" w:rsidP="00DB3905">
            <w:pPr>
              <w:pStyle w:val="2"/>
            </w:pPr>
            <w:r>
              <w:t xml:space="preserve"> </w:t>
            </w:r>
          </w:p>
        </w:tc>
      </w:tr>
      <w:tr w:rsidR="00DE4657" w:rsidTr="00DB3905">
        <w:trPr>
          <w:trHeight w:val="369"/>
          <w:jc w:val="center"/>
        </w:trPr>
        <w:tc>
          <w:tcPr>
            <w:tcW w:w="1276" w:type="dxa"/>
            <w:vMerge/>
          </w:tcPr>
          <w:p w:rsidR="00DE4657" w:rsidRDefault="00DE4657" w:rsidP="00DB3905"/>
        </w:tc>
        <w:tc>
          <w:tcPr>
            <w:tcW w:w="8589" w:type="dxa"/>
            <w:gridSpan w:val="6"/>
            <w:vAlign w:val="center"/>
          </w:tcPr>
          <w:p w:rsidR="00DE4657" w:rsidRDefault="00DE4657" w:rsidP="00DB3905">
            <w:pPr>
              <w:pStyle w:val="2"/>
            </w:pPr>
            <w:r>
              <w:t>2021年对现状四座污水处理厂的进出水安装实时在线流量计，便于水量监控，为污水处理费核算提供依据。按照《四座污水处理厂进出水流量计安装项目合同》，2022年我局应拨付四座污水厂进出水流量计安装项目质量保证金24900元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DE4657" w:rsidRDefault="00DE4657" w:rsidP="00DB3905">
            <w:pPr>
              <w:pStyle w:val="2"/>
            </w:pPr>
          </w:p>
        </w:tc>
      </w:tr>
      <w:tr w:rsidR="00DE4657" w:rsidTr="00DB3905">
        <w:trPr>
          <w:trHeight w:val="369"/>
          <w:jc w:val="center"/>
        </w:trPr>
        <w:tc>
          <w:tcPr>
            <w:tcW w:w="1276" w:type="dxa"/>
            <w:vAlign w:val="center"/>
          </w:tcPr>
          <w:p w:rsidR="00DE4657" w:rsidRDefault="00DE4657" w:rsidP="00DB3905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DE4657" w:rsidRDefault="00DE4657" w:rsidP="00DB3905">
            <w:pPr>
              <w:pStyle w:val="2"/>
            </w:pPr>
            <w:r>
              <w:t>1.2021年对现状四座污水处理厂的进出水安装实时在线流量计，便于水量监控，为污水处理费核算提供依据。按照《四座污水处理厂进出水流量计安装项目合同》，2022年我局应拨付四座污水厂进出水流量计安装项目质量保证金24900元。</w:t>
            </w:r>
          </w:p>
        </w:tc>
      </w:tr>
    </w:tbl>
    <w:p w:rsidR="00DE4657" w:rsidRDefault="00DE4657" w:rsidP="00DE4657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DE4657" w:rsidTr="00DB3905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DE4657" w:rsidRDefault="00DE4657" w:rsidP="00DB3905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DE4657" w:rsidRDefault="00DE4657" w:rsidP="00DB3905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DE4657" w:rsidRDefault="00DE4657" w:rsidP="00DB3905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DE4657" w:rsidRDefault="00DE4657" w:rsidP="00DB3905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DE4657" w:rsidRDefault="00DE4657" w:rsidP="00DB3905">
            <w:pPr>
              <w:pStyle w:val="1"/>
            </w:pPr>
            <w:r>
              <w:t>指标值</w:t>
            </w:r>
          </w:p>
        </w:tc>
      </w:tr>
      <w:tr w:rsidR="00DE4657" w:rsidTr="00DB3905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DE4657" w:rsidRDefault="00DE4657" w:rsidP="00DB3905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DE4657" w:rsidRDefault="00DE4657" w:rsidP="00DB3905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DE4657" w:rsidRDefault="00DE4657" w:rsidP="00DB3905">
            <w:pPr>
              <w:pStyle w:val="2"/>
            </w:pPr>
            <w:r>
              <w:t>安装污水处理厂个数</w:t>
            </w:r>
          </w:p>
        </w:tc>
        <w:tc>
          <w:tcPr>
            <w:tcW w:w="3430" w:type="dxa"/>
            <w:vAlign w:val="center"/>
          </w:tcPr>
          <w:p w:rsidR="00DE4657" w:rsidRDefault="00DE4657" w:rsidP="00DB3905">
            <w:pPr>
              <w:pStyle w:val="2"/>
            </w:pPr>
            <w:r>
              <w:t>安装污水处理厂个数</w:t>
            </w:r>
          </w:p>
        </w:tc>
        <w:tc>
          <w:tcPr>
            <w:tcW w:w="2551" w:type="dxa"/>
            <w:vAlign w:val="center"/>
          </w:tcPr>
          <w:p w:rsidR="00DE4657" w:rsidRDefault="00DE4657" w:rsidP="00DB3905">
            <w:pPr>
              <w:pStyle w:val="2"/>
            </w:pPr>
            <w:r>
              <w:t>4座</w:t>
            </w:r>
          </w:p>
        </w:tc>
      </w:tr>
      <w:tr w:rsidR="00DE4657" w:rsidTr="00DB3905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DE4657" w:rsidRDefault="00DE4657" w:rsidP="00DB3905"/>
        </w:tc>
        <w:tc>
          <w:tcPr>
            <w:tcW w:w="1276" w:type="dxa"/>
            <w:vAlign w:val="center"/>
          </w:tcPr>
          <w:p w:rsidR="00DE4657" w:rsidRDefault="00DE4657" w:rsidP="00DB3905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DE4657" w:rsidRDefault="00DE4657" w:rsidP="00DB3905">
            <w:pPr>
              <w:pStyle w:val="2"/>
            </w:pPr>
            <w:r>
              <w:t>污水处理厂流量计安装质量</w:t>
            </w:r>
          </w:p>
        </w:tc>
        <w:tc>
          <w:tcPr>
            <w:tcW w:w="3430" w:type="dxa"/>
            <w:vAlign w:val="center"/>
          </w:tcPr>
          <w:p w:rsidR="00DE4657" w:rsidRDefault="00DE4657" w:rsidP="00DB3905">
            <w:pPr>
              <w:pStyle w:val="2"/>
            </w:pPr>
            <w:r>
              <w:t>污水处理厂流量计安装质量</w:t>
            </w:r>
          </w:p>
        </w:tc>
        <w:tc>
          <w:tcPr>
            <w:tcW w:w="2551" w:type="dxa"/>
            <w:vAlign w:val="center"/>
          </w:tcPr>
          <w:p w:rsidR="00DE4657" w:rsidRDefault="00DE4657" w:rsidP="00DB3905">
            <w:pPr>
              <w:pStyle w:val="2"/>
            </w:pPr>
            <w:r>
              <w:t>≥95%</w:t>
            </w:r>
          </w:p>
        </w:tc>
      </w:tr>
      <w:tr w:rsidR="00DE4657" w:rsidTr="00DB3905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DE4657" w:rsidRDefault="00DE4657" w:rsidP="00DB3905"/>
        </w:tc>
        <w:tc>
          <w:tcPr>
            <w:tcW w:w="1276" w:type="dxa"/>
            <w:vAlign w:val="center"/>
          </w:tcPr>
          <w:p w:rsidR="00DE4657" w:rsidRDefault="00DE4657" w:rsidP="00DB3905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DE4657" w:rsidRDefault="00DE4657" w:rsidP="00DB3905">
            <w:pPr>
              <w:pStyle w:val="2"/>
            </w:pPr>
            <w:r>
              <w:t>污水处理厂流量计安装的及时性</w:t>
            </w:r>
          </w:p>
        </w:tc>
        <w:tc>
          <w:tcPr>
            <w:tcW w:w="3430" w:type="dxa"/>
            <w:vAlign w:val="center"/>
          </w:tcPr>
          <w:p w:rsidR="00DE4657" w:rsidRDefault="00DE4657" w:rsidP="00DB3905">
            <w:pPr>
              <w:pStyle w:val="2"/>
            </w:pPr>
            <w:r>
              <w:t>污水处理厂流量计安装的及时性</w:t>
            </w:r>
          </w:p>
        </w:tc>
        <w:tc>
          <w:tcPr>
            <w:tcW w:w="2551" w:type="dxa"/>
            <w:vAlign w:val="center"/>
          </w:tcPr>
          <w:p w:rsidR="00DE4657" w:rsidRDefault="00DE4657" w:rsidP="00DB3905">
            <w:pPr>
              <w:pStyle w:val="2"/>
            </w:pPr>
            <w:r>
              <w:t>1</w:t>
            </w:r>
          </w:p>
        </w:tc>
      </w:tr>
      <w:tr w:rsidR="00DE4657" w:rsidTr="00DB3905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DE4657" w:rsidRDefault="00DE4657" w:rsidP="00DB3905"/>
        </w:tc>
        <w:tc>
          <w:tcPr>
            <w:tcW w:w="1276" w:type="dxa"/>
            <w:vAlign w:val="center"/>
          </w:tcPr>
          <w:p w:rsidR="00DE4657" w:rsidRDefault="00DE4657" w:rsidP="00DB3905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DE4657" w:rsidRDefault="00DE4657" w:rsidP="00DB3905">
            <w:pPr>
              <w:pStyle w:val="2"/>
            </w:pPr>
            <w:r>
              <w:t>项目资金不超过预算金额</w:t>
            </w:r>
          </w:p>
        </w:tc>
        <w:tc>
          <w:tcPr>
            <w:tcW w:w="3430" w:type="dxa"/>
            <w:vAlign w:val="center"/>
          </w:tcPr>
          <w:p w:rsidR="00DE4657" w:rsidRDefault="00DE4657" w:rsidP="00DB3905">
            <w:pPr>
              <w:pStyle w:val="2"/>
            </w:pPr>
            <w:r>
              <w:t>项目资金不超过预算金额</w:t>
            </w:r>
          </w:p>
        </w:tc>
        <w:tc>
          <w:tcPr>
            <w:tcW w:w="2551" w:type="dxa"/>
            <w:vAlign w:val="center"/>
          </w:tcPr>
          <w:p w:rsidR="00DE4657" w:rsidRDefault="00DE4657" w:rsidP="00DB3905">
            <w:pPr>
              <w:pStyle w:val="2"/>
            </w:pPr>
            <w:r>
              <w:t>≤2.49万元</w:t>
            </w:r>
          </w:p>
        </w:tc>
      </w:tr>
      <w:tr w:rsidR="00DE4657" w:rsidTr="00DB3905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DE4657" w:rsidRDefault="00DE4657" w:rsidP="00DB3905">
            <w:pPr>
              <w:pStyle w:val="3"/>
            </w:pPr>
            <w:r>
              <w:t>效益指标</w:t>
            </w:r>
          </w:p>
        </w:tc>
        <w:tc>
          <w:tcPr>
            <w:tcW w:w="1276" w:type="dxa"/>
            <w:vAlign w:val="center"/>
          </w:tcPr>
          <w:p w:rsidR="00DE4657" w:rsidRDefault="00DE4657" w:rsidP="00DB3905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DE4657" w:rsidRDefault="00DE4657" w:rsidP="00DB3905">
            <w:pPr>
              <w:pStyle w:val="2"/>
            </w:pPr>
            <w:r>
              <w:t>保障污水处理费核算的准确性</w:t>
            </w:r>
          </w:p>
        </w:tc>
        <w:tc>
          <w:tcPr>
            <w:tcW w:w="3430" w:type="dxa"/>
            <w:vAlign w:val="center"/>
          </w:tcPr>
          <w:p w:rsidR="00DE4657" w:rsidRDefault="00DE4657" w:rsidP="00DB3905">
            <w:pPr>
              <w:pStyle w:val="2"/>
            </w:pPr>
            <w:r>
              <w:t>保障污水处理费核算的准确性</w:t>
            </w:r>
          </w:p>
        </w:tc>
        <w:tc>
          <w:tcPr>
            <w:tcW w:w="2551" w:type="dxa"/>
            <w:vAlign w:val="center"/>
          </w:tcPr>
          <w:p w:rsidR="00DE4657" w:rsidRDefault="00DE4657" w:rsidP="00DB3905">
            <w:pPr>
              <w:pStyle w:val="2"/>
            </w:pPr>
            <w:r>
              <w:t>保障</w:t>
            </w:r>
          </w:p>
        </w:tc>
      </w:tr>
      <w:tr w:rsidR="00DE4657" w:rsidTr="00DB3905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DE4657" w:rsidRDefault="00DE4657" w:rsidP="00DB3905"/>
        </w:tc>
        <w:tc>
          <w:tcPr>
            <w:tcW w:w="1276" w:type="dxa"/>
            <w:vAlign w:val="center"/>
          </w:tcPr>
          <w:p w:rsidR="00DE4657" w:rsidRDefault="00DE4657" w:rsidP="00DB3905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:rsidR="00DE4657" w:rsidRDefault="00DE4657" w:rsidP="00DB3905">
            <w:pPr>
              <w:pStyle w:val="2"/>
            </w:pPr>
            <w:r>
              <w:t>污水处理厂流量计是否良性运行</w:t>
            </w:r>
          </w:p>
        </w:tc>
        <w:tc>
          <w:tcPr>
            <w:tcW w:w="3430" w:type="dxa"/>
            <w:vAlign w:val="center"/>
          </w:tcPr>
          <w:p w:rsidR="00DE4657" w:rsidRDefault="00DE4657" w:rsidP="00DB3905">
            <w:pPr>
              <w:pStyle w:val="2"/>
            </w:pPr>
            <w:r>
              <w:t>污水处理厂流量计是否良性运行</w:t>
            </w:r>
          </w:p>
        </w:tc>
        <w:tc>
          <w:tcPr>
            <w:tcW w:w="2551" w:type="dxa"/>
            <w:vAlign w:val="center"/>
          </w:tcPr>
          <w:p w:rsidR="00DE4657" w:rsidRDefault="00DE4657" w:rsidP="00DB3905">
            <w:pPr>
              <w:pStyle w:val="2"/>
            </w:pPr>
            <w:r>
              <w:t>是</w:t>
            </w:r>
          </w:p>
        </w:tc>
      </w:tr>
      <w:tr w:rsidR="00DE4657" w:rsidTr="00DB3905">
        <w:trPr>
          <w:trHeight w:val="369"/>
          <w:jc w:val="center"/>
        </w:trPr>
        <w:tc>
          <w:tcPr>
            <w:tcW w:w="1276" w:type="dxa"/>
            <w:vAlign w:val="center"/>
          </w:tcPr>
          <w:p w:rsidR="00DE4657" w:rsidRDefault="00DE4657" w:rsidP="00DB3905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DE4657" w:rsidRDefault="00DE4657" w:rsidP="00DB3905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DE4657" w:rsidRDefault="00DE4657" w:rsidP="00DB3905">
            <w:pPr>
              <w:pStyle w:val="2"/>
            </w:pPr>
            <w:r>
              <w:t>社会公众满意度</w:t>
            </w:r>
          </w:p>
        </w:tc>
        <w:tc>
          <w:tcPr>
            <w:tcW w:w="3430" w:type="dxa"/>
            <w:vAlign w:val="center"/>
          </w:tcPr>
          <w:p w:rsidR="00DE4657" w:rsidRDefault="00DE4657" w:rsidP="00DB3905">
            <w:pPr>
              <w:pStyle w:val="2"/>
            </w:pPr>
            <w:r>
              <w:t>社会公众满意度</w:t>
            </w:r>
          </w:p>
        </w:tc>
        <w:tc>
          <w:tcPr>
            <w:tcW w:w="2551" w:type="dxa"/>
            <w:vAlign w:val="center"/>
          </w:tcPr>
          <w:p w:rsidR="00DE4657" w:rsidRDefault="00DE4657" w:rsidP="00DB3905">
            <w:pPr>
              <w:pStyle w:val="2"/>
            </w:pPr>
            <w:r>
              <w:t>≥90%</w:t>
            </w:r>
          </w:p>
        </w:tc>
      </w:tr>
    </w:tbl>
    <w:p w:rsidR="00F9545B" w:rsidRDefault="00DE4657"/>
    <w:sectPr w:rsidR="00F954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_GBK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657"/>
    <w:rsid w:val="006736EE"/>
    <w:rsid w:val="006A68D6"/>
    <w:rsid w:val="00DE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BEE1AAD-D9A3-41A8-B633-C64DBC417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657"/>
    <w:rPr>
      <w:rFonts w:ascii="Times New Roman" w:eastAsia="Times New Roman" w:hAnsi="Times New Roman"/>
      <w:kern w:val="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单元格样式4"/>
    <w:basedOn w:val="a"/>
    <w:qFormat/>
    <w:rsid w:val="00DE4657"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sid w:val="00DE4657"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sid w:val="00DE4657"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rsid w:val="00DE4657"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rsid w:val="00DE4657"/>
    <w:pPr>
      <w:jc w:val="center"/>
    </w:pPr>
    <w:rPr>
      <w:rFonts w:ascii="方正书宋_GBK" w:eastAsia="方正书宋_GBK" w:hAnsi="方正书宋_GBK" w:cs="方正书宋_GBK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</Words>
  <Characters>567</Characters>
  <Application>Microsoft Office Word</Application>
  <DocSecurity>0</DocSecurity>
  <Lines>4</Lines>
  <Paragraphs>1</Paragraphs>
  <ScaleCrop>false</ScaleCrop>
  <Company>HP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2023-01-12T09:13:00Z</dcterms:created>
  <dcterms:modified xsi:type="dcterms:W3CDTF">2023-01-12T09:13:00Z</dcterms:modified>
</cp:coreProperties>
</file>