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302AD245"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EC130B">
        <w:rPr>
          <w:rFonts w:eastAsia="仿宋_GB2312"/>
          <w:sz w:val="32"/>
          <w:szCs w:val="32"/>
        </w:rPr>
        <w:t>7</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1E281E8D" w14:textId="0428D3CE" w:rsidR="00EC130B" w:rsidRDefault="007B69DB" w:rsidP="00EC130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r w:rsidR="00EC130B" w:rsidRPr="00EC130B">
        <w:rPr>
          <w:rFonts w:ascii="方正小标宋简体" w:eastAsia="方正小标宋简体" w:hint="eastAsia"/>
          <w:spacing w:val="-11"/>
          <w:sz w:val="44"/>
          <w:szCs w:val="44"/>
        </w:rPr>
        <w:t>天津海河教育园区02单元02-03地块一期工程项目</w:t>
      </w:r>
      <w:r>
        <w:rPr>
          <w:rFonts w:ascii="方正小标宋简体" w:eastAsia="方正小标宋简体" w:hint="eastAsia"/>
          <w:spacing w:val="-11"/>
          <w:sz w:val="44"/>
          <w:szCs w:val="44"/>
        </w:rPr>
        <w:t>水土保持</w:t>
      </w:r>
    </w:p>
    <w:p w14:paraId="3CBDAF6A" w14:textId="123BE0B4" w:rsidR="005C7C83" w:rsidRDefault="007B69DB" w:rsidP="00F3353C">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0D0C9474" w:rsidR="005C7C83" w:rsidRDefault="00EC130B">
      <w:pPr>
        <w:spacing w:line="560" w:lineRule="exact"/>
        <w:rPr>
          <w:rFonts w:ascii="仿宋_GB2312" w:eastAsia="仿宋_GB2312" w:hAnsi="仿宋"/>
          <w:sz w:val="32"/>
          <w:szCs w:val="32"/>
        </w:rPr>
      </w:pPr>
      <w:r w:rsidRPr="00EC130B">
        <w:rPr>
          <w:rFonts w:ascii="仿宋_GB2312" w:eastAsia="仿宋_GB2312" w:hAnsi="仿宋" w:hint="eastAsia"/>
          <w:sz w:val="32"/>
          <w:szCs w:val="32"/>
        </w:rPr>
        <w:t>天津瑞雅房地产开发有限公司</w:t>
      </w:r>
      <w:r w:rsidR="007B69DB">
        <w:rPr>
          <w:rFonts w:ascii="仿宋_GB2312" w:eastAsia="仿宋_GB2312" w:hAnsi="仿宋" w:hint="eastAsia"/>
          <w:sz w:val="32"/>
          <w:szCs w:val="32"/>
        </w:rPr>
        <w:t>：</w:t>
      </w:r>
    </w:p>
    <w:p w14:paraId="25AB15C1" w14:textId="0AF47959"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EC130B" w:rsidRPr="00EC130B">
        <w:rPr>
          <w:rFonts w:ascii="仿宋_GB2312" w:eastAsia="仿宋_GB2312" w:hAnsi="仿宋" w:hint="eastAsia"/>
          <w:sz w:val="32"/>
          <w:szCs w:val="32"/>
        </w:rPr>
        <w:t>天津海河教育园区02单元02-03地块一期工程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45DF0" w14:textId="77777777" w:rsidR="007B6555" w:rsidRDefault="007B6555">
      <w:r>
        <w:separator/>
      </w:r>
    </w:p>
  </w:endnote>
  <w:endnote w:type="continuationSeparator" w:id="0">
    <w:p w14:paraId="5A5BACD0" w14:textId="77777777" w:rsidR="007B6555" w:rsidRDefault="007B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F46F9" w14:textId="77777777" w:rsidR="007B6555" w:rsidRDefault="007B6555">
      <w:r>
        <w:separator/>
      </w:r>
    </w:p>
  </w:footnote>
  <w:footnote w:type="continuationSeparator" w:id="0">
    <w:p w14:paraId="5F4B9075" w14:textId="77777777" w:rsidR="007B6555" w:rsidRDefault="007B6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06415"/>
    <w:rsid w:val="0031127E"/>
    <w:rsid w:val="003408BB"/>
    <w:rsid w:val="00341415"/>
    <w:rsid w:val="003472A3"/>
    <w:rsid w:val="00371685"/>
    <w:rsid w:val="00387763"/>
    <w:rsid w:val="003A0307"/>
    <w:rsid w:val="003B129E"/>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37250"/>
    <w:rsid w:val="00763F2C"/>
    <w:rsid w:val="00770F63"/>
    <w:rsid w:val="00771167"/>
    <w:rsid w:val="0077626A"/>
    <w:rsid w:val="00782864"/>
    <w:rsid w:val="007B0A22"/>
    <w:rsid w:val="007B6555"/>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A159C1"/>
    <w:rsid w:val="00AB21A1"/>
    <w:rsid w:val="00AC2995"/>
    <w:rsid w:val="00AC4A40"/>
    <w:rsid w:val="00AD5C2D"/>
    <w:rsid w:val="00B44EF8"/>
    <w:rsid w:val="00B464E1"/>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C130B"/>
    <w:rsid w:val="00EF1868"/>
    <w:rsid w:val="00F07771"/>
    <w:rsid w:val="00F3353C"/>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51</Words>
  <Characters>295</Characters>
  <Application>Microsoft Office Word</Application>
  <DocSecurity>0</DocSecurity>
  <Lines>2</Lines>
  <Paragraphs>1</Paragraphs>
  <ScaleCrop>false</ScaleCrop>
  <Company>china</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3</cp:revision>
  <cp:lastPrinted>2022-08-30T05:34:00Z</cp:lastPrinted>
  <dcterms:created xsi:type="dcterms:W3CDTF">2022-09-13T03:31:00Z</dcterms:created>
  <dcterms:modified xsi:type="dcterms:W3CDTF">2022-09-13T03:32:00Z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